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27485" w14:textId="767DFA00" w:rsidR="00000000" w:rsidRDefault="00076338" w:rsidP="00076338">
      <w:pPr>
        <w:jc w:val="center"/>
        <w:rPr>
          <w:sz w:val="24"/>
          <w:szCs w:val="24"/>
        </w:rPr>
      </w:pPr>
      <w:r>
        <w:rPr>
          <w:sz w:val="24"/>
          <w:szCs w:val="24"/>
        </w:rPr>
        <w:t>ΤΑΞΗ Ε</w:t>
      </w:r>
      <w:r w:rsidR="00F21E84">
        <w:rPr>
          <w:sz w:val="24"/>
          <w:szCs w:val="24"/>
        </w:rPr>
        <w:t>2</w:t>
      </w:r>
      <w:r>
        <w:rPr>
          <w:sz w:val="24"/>
          <w:szCs w:val="24"/>
        </w:rPr>
        <w:t xml:space="preserve"> – ΕΡΓΑΣΤΗΡΙΑ ΔΕΞΙΟΤΗΤΩΝ</w:t>
      </w:r>
    </w:p>
    <w:p w14:paraId="614D107E" w14:textId="77777777" w:rsidR="00CD7009" w:rsidRDefault="00CD7009" w:rsidP="00076338">
      <w:pPr>
        <w:jc w:val="both"/>
        <w:rPr>
          <w:sz w:val="24"/>
          <w:szCs w:val="24"/>
        </w:rPr>
      </w:pPr>
    </w:p>
    <w:p w14:paraId="647EAD7A" w14:textId="77777777" w:rsidR="00076338" w:rsidRDefault="00076338" w:rsidP="00076338">
      <w:pPr>
        <w:jc w:val="both"/>
        <w:rPr>
          <w:sz w:val="24"/>
          <w:szCs w:val="24"/>
        </w:rPr>
      </w:pPr>
      <w:r w:rsidRPr="00076338">
        <w:rPr>
          <w:sz w:val="24"/>
          <w:szCs w:val="24"/>
          <w:u w:val="single"/>
        </w:rPr>
        <w:t>1</w:t>
      </w:r>
      <w:r w:rsidRPr="00076338">
        <w:rPr>
          <w:sz w:val="24"/>
          <w:szCs w:val="24"/>
          <w:u w:val="single"/>
          <w:vertAlign w:val="superscript"/>
        </w:rPr>
        <w:t>ος</w:t>
      </w:r>
      <w:r w:rsidRPr="00076338">
        <w:rPr>
          <w:sz w:val="24"/>
          <w:szCs w:val="24"/>
          <w:u w:val="single"/>
        </w:rPr>
        <w:t xml:space="preserve"> ΘΕΜΑΤΙΚΟΣ ΚΥΚΛΟΣ</w:t>
      </w:r>
      <w:r>
        <w:rPr>
          <w:sz w:val="24"/>
          <w:szCs w:val="24"/>
        </w:rPr>
        <w:t>: ΖΩ ΚΑΛΥΤΕΡΑ – ΕΥ ΖΗΝ</w:t>
      </w:r>
    </w:p>
    <w:p w14:paraId="6AD21D40" w14:textId="77777777" w:rsidR="00076338" w:rsidRDefault="00076338" w:rsidP="00076338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ΥΠΟΘΕΜΑΤΙΚΗ</w:t>
      </w:r>
      <w:r>
        <w:rPr>
          <w:sz w:val="24"/>
          <w:szCs w:val="24"/>
        </w:rPr>
        <w:t>: Ψυχική και Συναισθηματική Υγεία – Πρόληψη</w:t>
      </w:r>
    </w:p>
    <w:p w14:paraId="19B90ABA" w14:textId="77777777" w:rsidR="00076338" w:rsidRDefault="00076338" w:rsidP="000763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&lt;&lt; Μαθαίνω – Επικοινωνώ – Συνεργάζομαι &gt;&gt;</w:t>
      </w:r>
    </w:p>
    <w:p w14:paraId="6ADD3964" w14:textId="77777777" w:rsidR="00076338" w:rsidRDefault="00076338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1: Συζήτηση – Εξοικείωση με το θέμα</w:t>
      </w:r>
    </w:p>
    <w:p w14:paraId="43EF9788" w14:textId="77777777" w:rsidR="00076338" w:rsidRDefault="00076338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2: Σεβασμός στους κανόνες λειτουργίας της τάξης</w:t>
      </w:r>
    </w:p>
    <w:p w14:paraId="59950CF4" w14:textId="77777777" w:rsidR="00076338" w:rsidRDefault="00076338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3: Αποτελεσματική, αμοιβαία επικοινωνία και ενθάρρυνση ελεύθερης έκφρασης</w:t>
      </w:r>
    </w:p>
    <w:p w14:paraId="461ED098" w14:textId="77777777" w:rsidR="00076338" w:rsidRDefault="00076338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</w:t>
      </w:r>
      <w:r w:rsidR="00E076A7">
        <w:rPr>
          <w:sz w:val="24"/>
          <w:szCs w:val="24"/>
        </w:rPr>
        <w:t>τήριο 4: Επίλυση προβλημάτων,</w:t>
      </w:r>
      <w:r>
        <w:rPr>
          <w:sz w:val="24"/>
          <w:szCs w:val="24"/>
        </w:rPr>
        <w:t xml:space="preserve"> αμοιβαία κατανόηση και ενσυναίσθηση</w:t>
      </w:r>
    </w:p>
    <w:p w14:paraId="27353CE6" w14:textId="77777777" w:rsidR="00E076A7" w:rsidRDefault="00E076A7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5: Ενίσχυση αρμονικής συνεργασίας και διασφάλιση θετικού κλίματος</w:t>
      </w:r>
    </w:p>
    <w:p w14:paraId="406E09B0" w14:textId="77777777" w:rsidR="00E076A7" w:rsidRDefault="00E076A7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6: Αξιολόγηση</w:t>
      </w:r>
    </w:p>
    <w:p w14:paraId="58767F60" w14:textId="77777777" w:rsidR="00E076A7" w:rsidRDefault="00E076A7" w:rsidP="00076338">
      <w:pPr>
        <w:jc w:val="both"/>
        <w:rPr>
          <w:sz w:val="24"/>
          <w:szCs w:val="24"/>
        </w:rPr>
      </w:pPr>
    </w:p>
    <w:p w14:paraId="550168EE" w14:textId="77777777" w:rsidR="00CD7009" w:rsidRDefault="00CD7009" w:rsidP="00076338">
      <w:pPr>
        <w:jc w:val="both"/>
        <w:rPr>
          <w:sz w:val="24"/>
          <w:szCs w:val="24"/>
        </w:rPr>
      </w:pPr>
    </w:p>
    <w:p w14:paraId="3223513F" w14:textId="77777777" w:rsidR="00E076A7" w:rsidRDefault="00E076A7" w:rsidP="00076338">
      <w:pPr>
        <w:jc w:val="both"/>
        <w:rPr>
          <w:sz w:val="24"/>
          <w:szCs w:val="24"/>
        </w:rPr>
      </w:pPr>
      <w:r w:rsidRPr="00E076A7">
        <w:rPr>
          <w:sz w:val="24"/>
          <w:szCs w:val="24"/>
          <w:u w:val="single"/>
        </w:rPr>
        <w:t>2</w:t>
      </w:r>
      <w:r w:rsidRPr="00E076A7">
        <w:rPr>
          <w:sz w:val="24"/>
          <w:szCs w:val="24"/>
          <w:u w:val="single"/>
          <w:vertAlign w:val="superscript"/>
        </w:rPr>
        <w:t>ος</w:t>
      </w:r>
      <w:r w:rsidRPr="00E076A7">
        <w:rPr>
          <w:sz w:val="24"/>
          <w:szCs w:val="24"/>
          <w:u w:val="single"/>
        </w:rPr>
        <w:t xml:space="preserve"> ΘΕΜΑΤΙΚΟΣ ΚΥΚΛΟΣ</w:t>
      </w:r>
      <w:r>
        <w:rPr>
          <w:sz w:val="24"/>
          <w:szCs w:val="24"/>
        </w:rPr>
        <w:t>: ΦΡΟΝΤΙΖΩ ΤΟ ΠΕΡΙΒΑΛΛΟΝ</w:t>
      </w:r>
    </w:p>
    <w:p w14:paraId="0FF0AF1D" w14:textId="77777777" w:rsidR="00E076A7" w:rsidRDefault="00E076A7" w:rsidP="00076338">
      <w:pPr>
        <w:jc w:val="both"/>
        <w:rPr>
          <w:sz w:val="24"/>
          <w:szCs w:val="24"/>
        </w:rPr>
      </w:pPr>
      <w:r w:rsidRPr="00E076A7">
        <w:rPr>
          <w:sz w:val="24"/>
          <w:szCs w:val="24"/>
          <w:u w:val="single"/>
        </w:rPr>
        <w:t>ΥΠΟΘΕΜΑΤΙΚΗ</w:t>
      </w:r>
      <w:r>
        <w:rPr>
          <w:sz w:val="24"/>
          <w:szCs w:val="24"/>
        </w:rPr>
        <w:t>: Φυσικές Καταστροφές, Πολιτική Προστασία</w:t>
      </w:r>
    </w:p>
    <w:p w14:paraId="1F7A9B1E" w14:textId="77777777" w:rsidR="00E076A7" w:rsidRDefault="00E076A7" w:rsidP="00E076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&lt;&lt; Φυσικές καταστροφές και κλιματική αλλαγή &gt;&gt;</w:t>
      </w:r>
    </w:p>
    <w:p w14:paraId="3D9D8E7D" w14:textId="77777777" w:rsidR="00E076A7" w:rsidRDefault="00E076A7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1: Φυσικά φαινόμενα – φυσικές καταστροφές</w:t>
      </w:r>
    </w:p>
    <w:p w14:paraId="60701AEA" w14:textId="77777777" w:rsidR="00E076A7" w:rsidRDefault="00E076A7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2: Κλιματική αλλαγή</w:t>
      </w:r>
    </w:p>
    <w:p w14:paraId="47C5641D" w14:textId="77777777" w:rsidR="00E076A7" w:rsidRDefault="00E076A7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3: Σεισμός – Πυρκαγιές – Πλημμύρες – Τυφώνες</w:t>
      </w:r>
    </w:p>
    <w:p w14:paraId="7A9E95F5" w14:textId="77777777" w:rsidR="00E076A7" w:rsidRDefault="00E076A7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4: Μέτρα πρόληψης και προστασίας</w:t>
      </w:r>
    </w:p>
    <w:p w14:paraId="30EBC7A6" w14:textId="77777777" w:rsidR="00E076A7" w:rsidRDefault="00E076A7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5: Ανάπτυξη οικολογικής συνείδησης</w:t>
      </w:r>
    </w:p>
    <w:p w14:paraId="6056F7A8" w14:textId="77777777" w:rsidR="00CD7009" w:rsidRDefault="00CD7009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6: Αξιολόγηση</w:t>
      </w:r>
    </w:p>
    <w:p w14:paraId="0367C565" w14:textId="77777777" w:rsidR="00CD7009" w:rsidRDefault="00CD7009" w:rsidP="00E076A7">
      <w:pPr>
        <w:jc w:val="both"/>
        <w:rPr>
          <w:sz w:val="24"/>
          <w:szCs w:val="24"/>
        </w:rPr>
      </w:pPr>
    </w:p>
    <w:p w14:paraId="3F0C739B" w14:textId="77777777" w:rsidR="00CD7009" w:rsidRDefault="00CD7009" w:rsidP="00E076A7">
      <w:pPr>
        <w:jc w:val="both"/>
        <w:rPr>
          <w:sz w:val="24"/>
          <w:szCs w:val="24"/>
        </w:rPr>
      </w:pPr>
    </w:p>
    <w:p w14:paraId="5BBBD8D3" w14:textId="77777777" w:rsidR="00CD7009" w:rsidRDefault="00CD7009" w:rsidP="00E076A7">
      <w:pPr>
        <w:jc w:val="both"/>
        <w:rPr>
          <w:sz w:val="24"/>
          <w:szCs w:val="24"/>
        </w:rPr>
      </w:pPr>
    </w:p>
    <w:p w14:paraId="5079F67C" w14:textId="77777777" w:rsidR="00CD7009" w:rsidRDefault="00CD7009" w:rsidP="00E076A7">
      <w:pPr>
        <w:jc w:val="both"/>
        <w:rPr>
          <w:sz w:val="24"/>
          <w:szCs w:val="24"/>
        </w:rPr>
      </w:pPr>
      <w:r w:rsidRPr="00CD7009">
        <w:rPr>
          <w:sz w:val="24"/>
          <w:szCs w:val="24"/>
          <w:u w:val="single"/>
        </w:rPr>
        <w:lastRenderedPageBreak/>
        <w:t>3</w:t>
      </w:r>
      <w:r w:rsidRPr="00CD7009">
        <w:rPr>
          <w:sz w:val="24"/>
          <w:szCs w:val="24"/>
          <w:u w:val="single"/>
          <w:vertAlign w:val="superscript"/>
        </w:rPr>
        <w:t>ος</w:t>
      </w:r>
      <w:r w:rsidRPr="00CD7009">
        <w:rPr>
          <w:sz w:val="24"/>
          <w:szCs w:val="24"/>
          <w:u w:val="single"/>
        </w:rPr>
        <w:t xml:space="preserve"> ΘΕΜΑΤΙΚΟΣ ΚΥΚΛΟΣ</w:t>
      </w:r>
      <w:r>
        <w:rPr>
          <w:sz w:val="24"/>
          <w:szCs w:val="24"/>
        </w:rPr>
        <w:t>: ΕΝΔΙΑΦΕΡΟΜΑΙ ΚΑΙ ΕΝΕΡΓΩ – ΚΟΙΝΩΝΙΚΗ ΣΥΝΑΙΣΘΗΣΗ ΚΑΙ ΕΥΘΥΝΗ</w:t>
      </w:r>
    </w:p>
    <w:p w14:paraId="71F1D919" w14:textId="77777777" w:rsidR="00CD7009" w:rsidRDefault="00CD7009" w:rsidP="00E076A7">
      <w:pPr>
        <w:jc w:val="both"/>
        <w:rPr>
          <w:sz w:val="24"/>
          <w:szCs w:val="24"/>
        </w:rPr>
      </w:pPr>
      <w:r w:rsidRPr="00CD7009">
        <w:rPr>
          <w:sz w:val="24"/>
          <w:szCs w:val="24"/>
          <w:u w:val="single"/>
        </w:rPr>
        <w:t>ΥΠΟΘΕΜΑΤΙΚΗ</w:t>
      </w:r>
      <w:r>
        <w:rPr>
          <w:sz w:val="24"/>
          <w:szCs w:val="24"/>
        </w:rPr>
        <w:t>: Εθελοντισμός, διαμεσολάβηση</w:t>
      </w:r>
    </w:p>
    <w:p w14:paraId="66227D0E" w14:textId="77777777" w:rsidR="00CD7009" w:rsidRDefault="00CD7009" w:rsidP="00CD70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&lt;&lt; Νοιάζομαι και δρω &gt;&gt;</w:t>
      </w:r>
    </w:p>
    <w:p w14:paraId="54246E5B" w14:textId="77777777" w:rsidR="00CD7009" w:rsidRDefault="00CD7009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1: Συζήτηση – Καταιγισμός Ιδεών</w:t>
      </w:r>
    </w:p>
    <w:p w14:paraId="14AA84F5" w14:textId="77777777" w:rsidR="00CD7009" w:rsidRDefault="00CD7009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2: Κατανόηση σημασίας εθελοντισμού και κοινωνικής αλληλεγγύης</w:t>
      </w:r>
    </w:p>
    <w:p w14:paraId="6CBB740E" w14:textId="77777777" w:rsidR="00CD7009" w:rsidRDefault="00CD7009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3: Είδη εθελοντών και παραδείγματα εθελοντικής δράσης</w:t>
      </w:r>
    </w:p>
    <w:p w14:paraId="6E60411B" w14:textId="77777777" w:rsidR="00CD7009" w:rsidRDefault="00CD7009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4: </w:t>
      </w:r>
      <w:r w:rsidR="00D005C2">
        <w:rPr>
          <w:sz w:val="24"/>
          <w:szCs w:val="24"/>
        </w:rPr>
        <w:t>Ευαισθητοποίηση στα προβλήματα του κοινωνικού συνόλου και απόκτηση κοινωνικής συνείδησης</w:t>
      </w:r>
    </w:p>
    <w:p w14:paraId="7DAEAB1B" w14:textId="77777777" w:rsidR="00D005C2" w:rsidRDefault="00D005C2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5: Συνειδητοποίηση αναγκαιότητας ενεργητικής συμμετοχής για τη διεκδίκηση και διασφάλιση καλύτερων συνθηκών ζωής για όλες τις κοινωνικές ομάδες</w:t>
      </w:r>
    </w:p>
    <w:p w14:paraId="30E72637" w14:textId="77777777" w:rsidR="00D005C2" w:rsidRDefault="00D005C2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6: Αξιολόγηση</w:t>
      </w:r>
    </w:p>
    <w:p w14:paraId="2EB1EC1D" w14:textId="77777777" w:rsidR="00D005C2" w:rsidRDefault="00D005C2" w:rsidP="00CD7009">
      <w:pPr>
        <w:jc w:val="both"/>
        <w:rPr>
          <w:sz w:val="24"/>
          <w:szCs w:val="24"/>
        </w:rPr>
      </w:pPr>
    </w:p>
    <w:p w14:paraId="7ABBF018" w14:textId="77777777" w:rsidR="00D005C2" w:rsidRDefault="00D005C2" w:rsidP="00CD7009">
      <w:pPr>
        <w:jc w:val="both"/>
        <w:rPr>
          <w:sz w:val="24"/>
          <w:szCs w:val="24"/>
        </w:rPr>
      </w:pPr>
      <w:r w:rsidRPr="00D005C2">
        <w:rPr>
          <w:sz w:val="24"/>
          <w:szCs w:val="24"/>
          <w:u w:val="single"/>
        </w:rPr>
        <w:t>4</w:t>
      </w:r>
      <w:r w:rsidRPr="00D005C2">
        <w:rPr>
          <w:sz w:val="24"/>
          <w:szCs w:val="24"/>
          <w:u w:val="single"/>
          <w:vertAlign w:val="superscript"/>
        </w:rPr>
        <w:t>ος</w:t>
      </w:r>
      <w:r w:rsidRPr="00D005C2">
        <w:rPr>
          <w:sz w:val="24"/>
          <w:szCs w:val="24"/>
          <w:u w:val="single"/>
        </w:rPr>
        <w:t xml:space="preserve"> ΘΕΜΑΤΙΚΟΣ ΚΥΚΛΟΣ</w:t>
      </w:r>
      <w:r>
        <w:rPr>
          <w:sz w:val="24"/>
          <w:szCs w:val="24"/>
        </w:rPr>
        <w:t>: ΔΗΜΙΟΥΡΓΩ ΚΑΙ ΚΑΙΝΟΤΟΜΩ – ΔΗΜΙΟΥΡΓΙΚΗ ΣΚΕΨΗ ΚΑΙ ΠΡΩΤΟΒΟΥΛΙΑ</w:t>
      </w:r>
    </w:p>
    <w:p w14:paraId="16F6C793" w14:textId="77777777" w:rsidR="00D005C2" w:rsidRDefault="00D005C2" w:rsidP="00CD7009">
      <w:pPr>
        <w:jc w:val="both"/>
        <w:rPr>
          <w:sz w:val="24"/>
          <w:szCs w:val="24"/>
        </w:rPr>
      </w:pPr>
      <w:r w:rsidRPr="00D005C2">
        <w:rPr>
          <w:sz w:val="24"/>
          <w:szCs w:val="24"/>
          <w:u w:val="single"/>
        </w:rPr>
        <w:t>ΥΠΟΘΕΜΑΤΙΚΗ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STEM</w:t>
      </w:r>
      <w:r>
        <w:rPr>
          <w:sz w:val="24"/>
          <w:szCs w:val="24"/>
        </w:rPr>
        <w:t xml:space="preserve"> – ΕΚΠΑΙΔΕΥΤΙΚΗ ΡΟΜΠΟΤΙΚΗ</w:t>
      </w:r>
    </w:p>
    <w:p w14:paraId="145319D0" w14:textId="77777777" w:rsidR="00D005C2" w:rsidRDefault="00D005C2" w:rsidP="00D005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&lt;&lt; Ταξίδι στο διάστημα &gt;&gt;</w:t>
      </w:r>
    </w:p>
    <w:p w14:paraId="5311F802" w14:textId="77777777" w:rsidR="00D005C2" w:rsidRDefault="00D005C2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1: Γνωρίζουμε το Ηλιακό μας Σύστημα</w:t>
      </w:r>
    </w:p>
    <w:p w14:paraId="73644E73" w14:textId="77777777" w:rsidR="00D005C2" w:rsidRDefault="00D005C2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2: Μαθαίνουμε για τη Γη και τον Ήλιο</w:t>
      </w:r>
    </w:p>
    <w:p w14:paraId="6A2276EE" w14:textId="77777777" w:rsidR="00D005C2" w:rsidRDefault="00D005C2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3: Η περιφορά της Γης και η εναλλαγή των εποχών</w:t>
      </w:r>
    </w:p>
    <w:p w14:paraId="47396AB1" w14:textId="77777777" w:rsidR="00D005C2" w:rsidRDefault="00D005C2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4: </w:t>
      </w:r>
      <w:r w:rsidR="00D96F90">
        <w:rPr>
          <w:sz w:val="24"/>
          <w:szCs w:val="24"/>
        </w:rPr>
        <w:t>Πλανήτες και Δορυφόροι</w:t>
      </w:r>
    </w:p>
    <w:p w14:paraId="00BEE72A" w14:textId="77777777" w:rsidR="00D96F90" w:rsidRDefault="00D96F90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5: Κομήτες και Αστεροειδείς</w:t>
      </w:r>
    </w:p>
    <w:p w14:paraId="36B6E816" w14:textId="77777777" w:rsidR="00D96F90" w:rsidRPr="00D005C2" w:rsidRDefault="00D96F90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6: Αξιολόγηση</w:t>
      </w:r>
    </w:p>
    <w:sectPr w:rsidR="00D96F90" w:rsidRPr="00D005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6338"/>
    <w:rsid w:val="0003280A"/>
    <w:rsid w:val="00076338"/>
    <w:rsid w:val="00303056"/>
    <w:rsid w:val="003C1E84"/>
    <w:rsid w:val="00CD7009"/>
    <w:rsid w:val="00D005C2"/>
    <w:rsid w:val="00D96F90"/>
    <w:rsid w:val="00E076A7"/>
    <w:rsid w:val="00F2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68C68"/>
  <w15:docId w15:val="{DA704646-DAB5-4B60-92EC-BFAFA2F2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pet</dc:creator>
  <cp:lastModifiedBy>Κυριάκος</cp:lastModifiedBy>
  <cp:revision>3</cp:revision>
  <dcterms:created xsi:type="dcterms:W3CDTF">2026-06-05T19:38:00Z</dcterms:created>
  <dcterms:modified xsi:type="dcterms:W3CDTF">2026-06-14T18:34:00Z</dcterms:modified>
</cp:coreProperties>
</file>